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A1839" w14:textId="77777777" w:rsidR="00CB2E37" w:rsidRDefault="004B4415">
      <w:pPr>
        <w:pStyle w:val="BodyA"/>
        <w:spacing w:line="48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Video #5: Giving Up Control</w:t>
      </w:r>
    </w:p>
    <w:p w14:paraId="3C402BFB" w14:textId="77777777" w:rsidR="00CB2E37" w:rsidRDefault="004B4415">
      <w:pPr>
        <w:pStyle w:val="BodyA"/>
        <w:spacing w:line="480" w:lineRule="auto"/>
        <w:jc w:val="center"/>
        <w:rPr>
          <w:rFonts w:ascii="Arial Unicode MS" w:hAnsi="Arial Unicode MS"/>
          <w:sz w:val="24"/>
          <w:szCs w:val="24"/>
        </w:rPr>
      </w:pPr>
      <w:r>
        <w:rPr>
          <w:rFonts w:ascii="Arial" w:hAnsi="Arial"/>
          <w:sz w:val="24"/>
          <w:szCs w:val="24"/>
        </w:rPr>
        <w:t>Outline</w:t>
      </w:r>
      <w:bookmarkStart w:id="0" w:name="_GoBack"/>
      <w:bookmarkEnd w:id="0"/>
      <w:r>
        <w:rPr>
          <w:rFonts w:ascii="Arial Unicode MS" w:hAnsi="Arial Unicode MS"/>
          <w:sz w:val="24"/>
          <w:szCs w:val="24"/>
        </w:rPr>
        <w:br/>
      </w:r>
    </w:p>
    <w:p w14:paraId="04E41DE5" w14:textId="77777777" w:rsidR="004B4415" w:rsidRDefault="004B4415">
      <w:pPr>
        <w:pStyle w:val="BodyA"/>
        <w:spacing w:line="480" w:lineRule="auto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Cheri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s shares </w:t>
      </w:r>
      <w:r>
        <w:rPr>
          <w:rFonts w:ascii="Arial" w:hAnsi="Arial"/>
          <w:sz w:val="24"/>
          <w:szCs w:val="24"/>
        </w:rPr>
        <w:t xml:space="preserve">her once-upon-a-time vision of how she imagined her future would look.  She used to think she was an </w:t>
      </w:r>
      <w:r w:rsidRPr="004B4415">
        <w:rPr>
          <w:rFonts w:ascii="Arial" w:hAnsi="Arial"/>
          <w:i/>
          <w:sz w:val="24"/>
          <w:szCs w:val="24"/>
        </w:rPr>
        <w:t>optimist</w:t>
      </w:r>
      <w:r>
        <w:rPr>
          <w:rFonts w:ascii="Arial" w:hAnsi="Arial"/>
          <w:sz w:val="24"/>
          <w:szCs w:val="24"/>
        </w:rPr>
        <w:t xml:space="preserve">, but came to realize she was an </w:t>
      </w:r>
      <w:r w:rsidRPr="004B4415">
        <w:rPr>
          <w:rFonts w:ascii="Arial" w:hAnsi="Arial"/>
          <w:i/>
          <w:sz w:val="24"/>
          <w:szCs w:val="24"/>
        </w:rPr>
        <w:t>idealist</w:t>
      </w:r>
      <w:r>
        <w:rPr>
          <w:rFonts w:ascii="Arial" w:hAnsi="Arial"/>
          <w:sz w:val="24"/>
          <w:szCs w:val="24"/>
        </w:rPr>
        <w:t>. She had a clear vision of what she wanted</w:t>
      </w:r>
      <w:r>
        <w:rPr>
          <w:rFonts w:ascii="Arial" w:hAnsi="Arial"/>
          <w:sz w:val="24"/>
          <w:szCs w:val="24"/>
        </w:rPr>
        <w:t xml:space="preserve"> plus the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determination to make it happen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 xml:space="preserve">Thought: </w:t>
      </w:r>
      <w:r>
        <w:rPr>
          <w:rFonts w:ascii="Arial" w:hAnsi="Arial"/>
          <w:i/>
          <w:iCs/>
          <w:sz w:val="24"/>
          <w:szCs w:val="24"/>
        </w:rPr>
        <w:t>What happens when</w:t>
      </w:r>
      <w:r>
        <w:rPr>
          <w:rFonts w:ascii="Arial" w:hAnsi="Arial"/>
          <w:i/>
          <w:iCs/>
          <w:sz w:val="24"/>
          <w:szCs w:val="24"/>
        </w:rPr>
        <w:t xml:space="preserve"> an </w:t>
      </w:r>
      <w:r>
        <w:rPr>
          <w:rFonts w:ascii="Arial" w:hAnsi="Arial"/>
          <w:i/>
          <w:iCs/>
          <w:sz w:val="24"/>
          <w:szCs w:val="24"/>
        </w:rPr>
        <w:t>“</w:t>
      </w:r>
      <w:r>
        <w:rPr>
          <w:rFonts w:ascii="Arial" w:hAnsi="Arial"/>
          <w:i/>
          <w:iCs/>
          <w:sz w:val="24"/>
          <w:szCs w:val="24"/>
        </w:rPr>
        <w:t>ideal</w:t>
      </w:r>
      <w:r>
        <w:rPr>
          <w:rFonts w:ascii="Arial" w:hAnsi="Arial"/>
          <w:i/>
          <w:iCs/>
          <w:sz w:val="24"/>
          <w:szCs w:val="24"/>
        </w:rPr>
        <w:t xml:space="preserve">” </w:t>
      </w:r>
      <w:r>
        <w:rPr>
          <w:rFonts w:ascii="Arial" w:hAnsi="Arial"/>
          <w:i/>
          <w:iCs/>
          <w:sz w:val="24"/>
          <w:szCs w:val="24"/>
        </w:rPr>
        <w:t xml:space="preserve">becomes an </w:t>
      </w:r>
      <w:r>
        <w:rPr>
          <w:rFonts w:ascii="Arial" w:hAnsi="Arial"/>
          <w:i/>
          <w:iCs/>
          <w:sz w:val="24"/>
          <w:szCs w:val="24"/>
        </w:rPr>
        <w:t>“</w:t>
      </w:r>
      <w:r>
        <w:rPr>
          <w:rFonts w:ascii="Arial" w:hAnsi="Arial"/>
          <w:i/>
          <w:iCs/>
          <w:sz w:val="24"/>
          <w:szCs w:val="24"/>
        </w:rPr>
        <w:t>idol</w:t>
      </w:r>
      <w:r>
        <w:rPr>
          <w:rFonts w:ascii="Arial" w:hAnsi="Arial"/>
          <w:i/>
          <w:iCs/>
          <w:sz w:val="24"/>
          <w:szCs w:val="24"/>
        </w:rPr>
        <w:t>”</w:t>
      </w:r>
      <w:r>
        <w:rPr>
          <w:rFonts w:ascii="Arial" w:hAnsi="Arial"/>
          <w:i/>
          <w:iCs/>
          <w:sz w:val="24"/>
          <w:szCs w:val="24"/>
        </w:rPr>
        <w:t xml:space="preserve">?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An IDEA becomes and IDOL when we force it. And our choice to force something is a choice to hurt</w:t>
      </w:r>
      <w:r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3E5B8846" w14:textId="77777777" w:rsidR="00CB2E37" w:rsidRDefault="00CB2E37">
      <w:pPr>
        <w:pStyle w:val="BodyA"/>
        <w:spacing w:line="480" w:lineRule="auto"/>
        <w:rPr>
          <w:rFonts w:ascii="Arial" w:eastAsia="Arial" w:hAnsi="Arial" w:cs="Arial"/>
          <w:i/>
          <w:iCs/>
          <w:sz w:val="24"/>
          <w:szCs w:val="24"/>
        </w:rPr>
      </w:pPr>
    </w:p>
    <w:p w14:paraId="5887B41A" w14:textId="77777777" w:rsidR="00CB2E37" w:rsidRDefault="004B4415">
      <w:pPr>
        <w:pStyle w:val="BodyA"/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Notes</w:t>
      </w:r>
      <w:proofErr w:type="gramStart"/>
      <w:r>
        <w:rPr>
          <w:rFonts w:ascii="Arial" w:hAnsi="Arial"/>
          <w:sz w:val="24"/>
          <w:szCs w:val="24"/>
        </w:rPr>
        <w:t>:_</w:t>
      </w:r>
      <w:proofErr w:type="gramEnd"/>
      <w:r>
        <w:rPr>
          <w:rFonts w:ascii="Arial" w:hAnsi="Arial"/>
          <w:sz w:val="24"/>
          <w:szCs w:val="24"/>
        </w:rPr>
        <w:t>_______________________________________________________________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_____________________________________________________</w:t>
      </w:r>
      <w:r>
        <w:rPr>
          <w:rFonts w:ascii="Arial" w:hAnsi="Arial"/>
          <w:sz w:val="24"/>
          <w:szCs w:val="24"/>
        </w:rPr>
        <w:t>________________</w:t>
      </w:r>
    </w:p>
    <w:p w14:paraId="69153F01" w14:textId="77777777" w:rsidR="00CB2E37" w:rsidRDefault="004B4415">
      <w:pPr>
        <w:pStyle w:val="BodyA"/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</w:t>
      </w:r>
    </w:p>
    <w:p w14:paraId="6F1F0957" w14:textId="77777777" w:rsidR="004B4415" w:rsidRDefault="004B4415">
      <w:pPr>
        <w:pStyle w:val="BodyA"/>
        <w:spacing w:line="480" w:lineRule="auto"/>
        <w:rPr>
          <w:rFonts w:ascii="Arial Unicode MS" w:hAnsi="Arial Unicode MS"/>
          <w:sz w:val="24"/>
          <w:szCs w:val="24"/>
        </w:rPr>
      </w:pPr>
    </w:p>
    <w:p w14:paraId="14B631BD" w14:textId="77777777" w:rsidR="00CB2E37" w:rsidRDefault="004B4415">
      <w:pPr>
        <w:pStyle w:val="BodyA"/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 xml:space="preserve">Cheri teaches about The Hurt Cycle (download at </w:t>
      </w:r>
      <w:hyperlink r:id="rId7" w:history="1">
        <w:r>
          <w:rPr>
            <w:rStyle w:val="Hyperlink0"/>
            <w:rFonts w:ascii="Arial Unicode MS" w:hAnsi="Arial Unicode MS"/>
            <w:sz w:val="24"/>
            <w:szCs w:val="24"/>
          </w:rPr>
          <w:t>exhalebook.com/study</w:t>
        </w:r>
      </w:hyperlink>
      <w:r>
        <w:rPr>
          <w:rFonts w:ascii="Arial Unicode MS" w:hAnsi="Arial Unicode MS"/>
          <w:sz w:val="24"/>
          <w:szCs w:val="24"/>
        </w:rPr>
        <w:t xml:space="preserve"> — it’s under the Week #5 video</w:t>
      </w:r>
      <w:r>
        <w:rPr>
          <w:rFonts w:ascii="Arial Unicode MS" w:hAnsi="Arial Unicode MS"/>
          <w:sz w:val="24"/>
          <w:szCs w:val="24"/>
        </w:rPr>
        <w:t xml:space="preserve">) and the emotional entanglement that results from it.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t>Briefly: We have expectations, we try</w:t>
      </w:r>
      <w:r>
        <w:rPr>
          <w:rFonts w:ascii="Arial Unicode MS" w:hAnsi="Arial Unicode MS"/>
          <w:sz w:val="24"/>
          <w:szCs w:val="24"/>
        </w:rPr>
        <w:t xml:space="preserve"> to force them to happen, we experience</w:t>
      </w:r>
      <w:r>
        <w:rPr>
          <w:rFonts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/>
          <w:sz w:val="24"/>
          <w:szCs w:val="24"/>
        </w:rPr>
        <w:t xml:space="preserve">disappointment, and then ultimately we </w:t>
      </w:r>
      <w:r>
        <w:rPr>
          <w:rFonts w:ascii="Arial Unicode MS" w:hAnsi="Arial Unicode MS"/>
          <w:sz w:val="24"/>
          <w:szCs w:val="24"/>
        </w:rPr>
        <w:t xml:space="preserve">feel hurt.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lastRenderedPageBreak/>
        <w:t>Our choice to FORCE IT is a choice TO HURT:</w:t>
      </w:r>
      <w:r>
        <w:rPr>
          <w:rFonts w:ascii="Arial Unicode MS" w:hAnsi="Arial Unicode MS"/>
          <w:sz w:val="24"/>
          <w:szCs w:val="24"/>
        </w:rPr>
        <w:t xml:space="preserve"> to be hurt myself</w:t>
      </w:r>
      <w:r>
        <w:rPr>
          <w:rFonts w:ascii="Arial Unicode MS" w:hAnsi="Arial Unicode MS"/>
          <w:sz w:val="24"/>
          <w:szCs w:val="24"/>
        </w:rPr>
        <w:t xml:space="preserve"> and to hurt others.</w:t>
      </w:r>
      <w:r>
        <w:rPr>
          <w:rFonts w:ascii="Arial Unicode MS" w:hAnsi="Arial Unicode MS"/>
          <w:sz w:val="24"/>
          <w:szCs w:val="24"/>
        </w:rPr>
        <w:br/>
      </w:r>
    </w:p>
    <w:p w14:paraId="2C9EDF20" w14:textId="77777777" w:rsidR="00CB2E37" w:rsidRDefault="004B4415">
      <w:pPr>
        <w:pStyle w:val="BodyA"/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Notes</w:t>
      </w:r>
      <w:proofErr w:type="gramStart"/>
      <w:r>
        <w:rPr>
          <w:rFonts w:ascii="Arial" w:hAnsi="Arial"/>
          <w:sz w:val="24"/>
          <w:szCs w:val="24"/>
        </w:rPr>
        <w:t>:_</w:t>
      </w:r>
      <w:proofErr w:type="gramEnd"/>
      <w:r>
        <w:rPr>
          <w:rFonts w:ascii="Arial" w:hAnsi="Arial"/>
          <w:sz w:val="24"/>
          <w:szCs w:val="24"/>
        </w:rPr>
        <w:t>___________________________________</w:t>
      </w:r>
      <w:r>
        <w:rPr>
          <w:rFonts w:ascii="Arial" w:hAnsi="Arial"/>
          <w:sz w:val="24"/>
          <w:szCs w:val="24"/>
        </w:rPr>
        <w:t>____________________________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_____________________________________________________________________</w:t>
      </w:r>
    </w:p>
    <w:p w14:paraId="65E2A2B1" w14:textId="77777777" w:rsidR="00CB2E37" w:rsidRDefault="004B4415">
      <w:pPr>
        <w:pStyle w:val="BodyA"/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</w:t>
      </w:r>
      <w:r>
        <w:rPr>
          <w:rFonts w:ascii="Arial Unicode MS" w:hAnsi="Arial Unicode MS"/>
          <w:sz w:val="24"/>
          <w:szCs w:val="24"/>
        </w:rPr>
        <w:br/>
      </w:r>
    </w:p>
    <w:p w14:paraId="428858DC" w14:textId="77777777" w:rsidR="00CB2E37" w:rsidRDefault="004B4415">
      <w:pPr>
        <w:pStyle w:val="BodyA"/>
        <w:spacing w:line="480" w:lineRule="auto"/>
      </w:pPr>
      <w:r>
        <w:rPr>
          <w:rFonts w:ascii="Arial" w:hAnsi="Arial"/>
          <w:sz w:val="24"/>
          <w:szCs w:val="24"/>
        </w:rPr>
        <w:t>Cheri then shares</w:t>
      </w:r>
      <w:r>
        <w:rPr>
          <w:rFonts w:ascii="Arial" w:hAnsi="Arial"/>
          <w:sz w:val="24"/>
          <w:szCs w:val="24"/>
        </w:rPr>
        <w:t xml:space="preserve"> an example of a Cautionary Tale in scripture, a story where one pe</w:t>
      </w:r>
      <w:r>
        <w:rPr>
          <w:rFonts w:ascii="Arial" w:hAnsi="Arial"/>
          <w:sz w:val="24"/>
          <w:szCs w:val="24"/>
        </w:rPr>
        <w:t>rson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s actions of forcing things resulted in severe consequences.  From portions </w:t>
      </w:r>
      <w:proofErr w:type="gramStart"/>
      <w:r>
        <w:rPr>
          <w:rFonts w:ascii="Arial" w:hAnsi="Arial"/>
          <w:sz w:val="24"/>
          <w:szCs w:val="24"/>
        </w:rPr>
        <w:t xml:space="preserve">of  </w:t>
      </w:r>
      <w:r>
        <w:rPr>
          <w:rFonts w:ascii="Arial" w:hAnsi="Arial"/>
          <w:b/>
          <w:bCs/>
          <w:sz w:val="24"/>
          <w:szCs w:val="24"/>
        </w:rPr>
        <w:t>Genesis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24-27, </w:t>
      </w:r>
      <w:r>
        <w:rPr>
          <w:rFonts w:ascii="Arial" w:hAnsi="Arial"/>
          <w:sz w:val="24"/>
          <w:szCs w:val="24"/>
        </w:rPr>
        <w:t xml:space="preserve">the story of Rebekah and </w:t>
      </w:r>
      <w:proofErr w:type="spellStart"/>
      <w:r>
        <w:rPr>
          <w:rFonts w:ascii="Arial" w:hAnsi="Arial"/>
          <w:sz w:val="24"/>
          <w:szCs w:val="24"/>
        </w:rPr>
        <w:t>Issac</w:t>
      </w:r>
      <w:proofErr w:type="spellEnd"/>
      <w:r>
        <w:rPr>
          <w:rFonts w:ascii="Arial" w:hAnsi="Arial"/>
          <w:sz w:val="24"/>
          <w:szCs w:val="24"/>
        </w:rPr>
        <w:t xml:space="preserve"> and their twins Esau and Jacob. Rebekah uses deceit to favor Jacob, but one betrayal only led to more betrayals. </w:t>
      </w:r>
      <w:proofErr w:type="gramStart"/>
      <w:r>
        <w:rPr>
          <w:rFonts w:ascii="Arial" w:hAnsi="Arial"/>
          <w:sz w:val="24"/>
          <w:szCs w:val="24"/>
        </w:rPr>
        <w:t xml:space="preserve">Rebekah </w:t>
      </w:r>
      <w:r>
        <w:rPr>
          <w:rFonts w:ascii="Arial" w:hAnsi="Arial"/>
          <w:sz w:val="24"/>
          <w:szCs w:val="24"/>
        </w:rPr>
        <w:t>FORCED</w:t>
      </w:r>
      <w:r>
        <w:rPr>
          <w:rFonts w:ascii="Arial" w:hAnsi="Arial"/>
          <w:sz w:val="24"/>
          <w:szCs w:val="24"/>
        </w:rPr>
        <w:t xml:space="preserve"> things to happen </w:t>
      </w:r>
      <w:r>
        <w:rPr>
          <w:rFonts w:ascii="Arial" w:hAnsi="Arial"/>
          <w:sz w:val="24"/>
          <w:szCs w:val="24"/>
        </w:rPr>
        <w:t>her way and the result was</w:t>
      </w:r>
      <w:proofErr w:type="gramEnd"/>
      <w:r>
        <w:rPr>
          <w:rFonts w:ascii="Arial" w:hAnsi="Arial"/>
          <w:sz w:val="24"/>
          <w:szCs w:val="24"/>
        </w:rPr>
        <w:t xml:space="preserve"> HURT for everyone involved.</w:t>
      </w:r>
    </w:p>
    <w:p w14:paraId="03C5D3BB" w14:textId="77777777" w:rsidR="00CB2E37" w:rsidRDefault="00CB2E37">
      <w:pPr>
        <w:pStyle w:val="BodyA"/>
        <w:spacing w:line="480" w:lineRule="auto"/>
        <w:rPr>
          <w:rFonts w:ascii="Arial" w:eastAsia="Arial" w:hAnsi="Arial" w:cs="Arial"/>
          <w:sz w:val="24"/>
          <w:szCs w:val="24"/>
        </w:rPr>
      </w:pPr>
    </w:p>
    <w:p w14:paraId="57585E4F" w14:textId="77777777" w:rsidR="00CB2E37" w:rsidRDefault="004B4415">
      <w:pPr>
        <w:pStyle w:val="BodyA"/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Notes</w:t>
      </w:r>
      <w:proofErr w:type="gramStart"/>
      <w:r>
        <w:rPr>
          <w:rFonts w:ascii="Arial" w:hAnsi="Arial"/>
          <w:sz w:val="24"/>
          <w:szCs w:val="24"/>
        </w:rPr>
        <w:t>:_</w:t>
      </w:r>
      <w:proofErr w:type="gramEnd"/>
      <w:r>
        <w:rPr>
          <w:rFonts w:ascii="Arial" w:hAnsi="Arial"/>
          <w:sz w:val="24"/>
          <w:szCs w:val="24"/>
        </w:rPr>
        <w:t>_______________________________________________________________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_____________________________________________________________________</w:t>
      </w:r>
    </w:p>
    <w:p w14:paraId="7426F16F" w14:textId="77777777" w:rsidR="00CB2E37" w:rsidRDefault="004B4415">
      <w:pPr>
        <w:pStyle w:val="BodyA"/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</w:t>
      </w:r>
      <w:r>
        <w:rPr>
          <w:rFonts w:ascii="Arial" w:hAnsi="Arial"/>
          <w:sz w:val="24"/>
          <w:szCs w:val="24"/>
        </w:rPr>
        <w:t>_________________________</w:t>
      </w:r>
      <w:r>
        <w:rPr>
          <w:rFonts w:ascii="Arial Unicode MS" w:hAnsi="Arial Unicode MS"/>
          <w:sz w:val="24"/>
          <w:szCs w:val="24"/>
        </w:rPr>
        <w:br/>
      </w:r>
    </w:p>
    <w:p w14:paraId="15092F61" w14:textId="77777777" w:rsidR="00CB2E37" w:rsidRDefault="004B4415">
      <w:pPr>
        <w:pStyle w:val="BodyA"/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Cheri asks listeners to grab pen and paper and reflect on whether their core beliefs lean towards forcing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things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or facing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God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Notes</w:t>
      </w:r>
      <w:proofErr w:type="gramStart"/>
      <w:r>
        <w:rPr>
          <w:rFonts w:ascii="Arial" w:hAnsi="Arial"/>
          <w:sz w:val="24"/>
          <w:szCs w:val="24"/>
        </w:rPr>
        <w:t>:_</w:t>
      </w:r>
      <w:proofErr w:type="gramEnd"/>
      <w:r>
        <w:rPr>
          <w:rFonts w:ascii="Arial" w:hAnsi="Arial"/>
          <w:sz w:val="24"/>
          <w:szCs w:val="24"/>
        </w:rPr>
        <w:t>_______________________________________________________________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_______________________</w:t>
      </w:r>
      <w:r>
        <w:rPr>
          <w:rFonts w:ascii="Arial" w:hAnsi="Arial"/>
          <w:sz w:val="24"/>
          <w:szCs w:val="24"/>
        </w:rPr>
        <w:t>______________________________________________</w:t>
      </w:r>
    </w:p>
    <w:p w14:paraId="1C6B600D" w14:textId="77777777" w:rsidR="00CB2E37" w:rsidRDefault="004B4415">
      <w:pPr>
        <w:pStyle w:val="BodyA"/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</w:t>
      </w:r>
    </w:p>
    <w:p w14:paraId="5E5094F5" w14:textId="77777777" w:rsidR="00CB2E37" w:rsidRDefault="004B4415">
      <w:pPr>
        <w:pStyle w:val="BodyA"/>
        <w:spacing w:line="480" w:lineRule="auto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>Now it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s time to change things. Cheri leads us through another type of cycle:</w:t>
      </w:r>
      <w:r>
        <w:rPr>
          <w:rFonts w:ascii="Arial" w:hAnsi="Arial"/>
          <w:sz w:val="24"/>
          <w:szCs w:val="24"/>
        </w:rPr>
        <w:t xml:space="preserve"> The Hope Cycle (</w:t>
      </w:r>
      <w:r>
        <w:rPr>
          <w:rStyle w:val="Hyperlink0"/>
        </w:rPr>
        <w:fldChar w:fldCharType="begin"/>
      </w:r>
      <w:r>
        <w:rPr>
          <w:rStyle w:val="Hyperlink0"/>
          <w:rFonts w:ascii="Arial" w:eastAsia="Arial" w:hAnsi="Arial" w:cs="Arial"/>
          <w:sz w:val="24"/>
          <w:szCs w:val="24"/>
        </w:rPr>
        <w:instrText xml:space="preserve"> HYPERLINK "http://exhalebook.com/study"</w:instrText>
      </w:r>
      <w:r>
        <w:rPr>
          <w:rStyle w:val="Hyperlink0"/>
        </w:rPr>
        <w:fldChar w:fldCharType="separate"/>
      </w:r>
      <w:r>
        <w:rPr>
          <w:rStyle w:val="Hyperlink0"/>
          <w:rFonts w:ascii="Arial" w:hAnsi="Arial"/>
          <w:sz w:val="24"/>
          <w:szCs w:val="24"/>
        </w:rPr>
        <w:t>exhalebook.com/study</w:t>
      </w:r>
      <w:r>
        <w:rPr>
          <w:rFonts w:ascii="Arial" w:eastAsia="Arial" w:hAnsi="Arial" w:cs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 Unicode MS" w:hAnsi="Arial Unicode MS"/>
          <w:sz w:val="24"/>
          <w:szCs w:val="24"/>
        </w:rPr>
        <w:t>— it’s under the Week #5 video</w:t>
      </w:r>
      <w:r>
        <w:rPr>
          <w:rFonts w:ascii="Arial" w:hAnsi="Arial"/>
          <w:sz w:val="24"/>
          <w:szCs w:val="24"/>
        </w:rPr>
        <w:t xml:space="preserve">) Each step of </w:t>
      </w:r>
      <w:r>
        <w:rPr>
          <w:rFonts w:ascii="Arial" w:hAnsi="Arial"/>
          <w:sz w:val="24"/>
          <w:szCs w:val="24"/>
        </w:rPr>
        <w:t xml:space="preserve">The Hurt Cycle is changed. </w:t>
      </w:r>
      <w:r>
        <w:rPr>
          <w:rFonts w:ascii="Arial" w:hAnsi="Arial"/>
          <w:sz w:val="24"/>
          <w:szCs w:val="24"/>
        </w:rPr>
        <w:t xml:space="preserve">The new one, The </w:t>
      </w:r>
      <w:r>
        <w:rPr>
          <w:rFonts w:ascii="Arial" w:hAnsi="Arial"/>
          <w:sz w:val="24"/>
          <w:szCs w:val="24"/>
        </w:rPr>
        <w:t>HOPE Cycle</w:t>
      </w:r>
      <w:r>
        <w:rPr>
          <w:rFonts w:ascii="Arial" w:hAnsi="Arial"/>
          <w:sz w:val="24"/>
          <w:szCs w:val="24"/>
        </w:rPr>
        <w:t>, looks different.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Briefly: Anticipation, </w:t>
      </w:r>
      <w:r>
        <w:rPr>
          <w:rFonts w:ascii="Arial" w:hAnsi="Arial"/>
          <w:sz w:val="24"/>
          <w:szCs w:val="24"/>
        </w:rPr>
        <w:t>Face it, Surrender, and Hope. Cheri discusses each of these and the freedom they bring.</w:t>
      </w:r>
    </w:p>
    <w:p w14:paraId="546F6AB9" w14:textId="77777777" w:rsidR="00CB2E37" w:rsidRDefault="00CB2E37">
      <w:pPr>
        <w:pStyle w:val="BodyA"/>
        <w:spacing w:line="480" w:lineRule="auto"/>
        <w:rPr>
          <w:rFonts w:ascii="Arial" w:eastAsia="Arial" w:hAnsi="Arial" w:cs="Arial"/>
          <w:i/>
          <w:iCs/>
          <w:sz w:val="24"/>
          <w:szCs w:val="24"/>
        </w:rPr>
      </w:pPr>
    </w:p>
    <w:p w14:paraId="515E0E60" w14:textId="77777777" w:rsidR="00CB2E37" w:rsidRDefault="004B4415">
      <w:pPr>
        <w:pStyle w:val="BodyA"/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Notes</w:t>
      </w:r>
      <w:proofErr w:type="gramStart"/>
      <w:r>
        <w:rPr>
          <w:rFonts w:ascii="Arial" w:hAnsi="Arial"/>
          <w:sz w:val="24"/>
          <w:szCs w:val="24"/>
        </w:rPr>
        <w:t>:_</w:t>
      </w:r>
      <w:proofErr w:type="gramEnd"/>
      <w:r>
        <w:rPr>
          <w:rFonts w:ascii="Arial" w:hAnsi="Arial"/>
          <w:sz w:val="24"/>
          <w:szCs w:val="24"/>
        </w:rPr>
        <w:t>________________________________</w:t>
      </w:r>
      <w:r>
        <w:rPr>
          <w:rFonts w:ascii="Arial" w:hAnsi="Arial"/>
          <w:sz w:val="24"/>
          <w:szCs w:val="24"/>
        </w:rPr>
        <w:t>_______________________________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_____________________________________________________________________</w:t>
      </w:r>
    </w:p>
    <w:p w14:paraId="205A6A8B" w14:textId="77777777" w:rsidR="00CB2E37" w:rsidRDefault="004B4415">
      <w:pPr>
        <w:pStyle w:val="BodyA"/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</w:t>
      </w:r>
    </w:p>
    <w:p w14:paraId="47B61F07" w14:textId="77777777" w:rsidR="00CB2E37" w:rsidRDefault="004B4415">
      <w:pPr>
        <w:pStyle w:val="BodyA"/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>Application Point: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i/>
          <w:iCs/>
          <w:sz w:val="24"/>
          <w:szCs w:val="24"/>
        </w:rPr>
        <w:t>As you surrender your ONE life to God, you commit to FACE IT, no</w:t>
      </w:r>
      <w:r>
        <w:rPr>
          <w:rFonts w:ascii="Arial" w:hAnsi="Arial"/>
          <w:i/>
          <w:iCs/>
          <w:sz w:val="24"/>
          <w:szCs w:val="24"/>
        </w:rPr>
        <w:t>t FORCE it.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i/>
          <w:iCs/>
          <w:sz w:val="24"/>
          <w:szCs w:val="24"/>
        </w:rPr>
        <w:t>When you FACE IT not FORCE IT, you will become a powerful FORCE for HOPE</w:t>
      </w:r>
      <w:r>
        <w:rPr>
          <w:rFonts w:ascii="Arial Unicode MS" w:hAnsi="Arial Unicode MS"/>
          <w:sz w:val="24"/>
          <w:szCs w:val="24"/>
        </w:rPr>
        <w:t>.</w:t>
      </w:r>
    </w:p>
    <w:p w14:paraId="30D122CA" w14:textId="77777777" w:rsidR="00CB2E37" w:rsidRDefault="00CB2E37">
      <w:pPr>
        <w:pStyle w:val="BodyA"/>
        <w:spacing w:line="480" w:lineRule="auto"/>
        <w:rPr>
          <w:rFonts w:ascii="Arial" w:eastAsia="Arial" w:hAnsi="Arial" w:cs="Arial"/>
          <w:sz w:val="24"/>
          <w:szCs w:val="24"/>
        </w:rPr>
      </w:pPr>
    </w:p>
    <w:p w14:paraId="623071A7" w14:textId="77777777" w:rsidR="00CB2E37" w:rsidRDefault="004B4415">
      <w:pPr>
        <w:pStyle w:val="BodyA"/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Notes</w:t>
      </w:r>
      <w:proofErr w:type="gramStart"/>
      <w:r>
        <w:rPr>
          <w:rFonts w:ascii="Arial" w:hAnsi="Arial"/>
          <w:sz w:val="24"/>
          <w:szCs w:val="24"/>
        </w:rPr>
        <w:t>:_</w:t>
      </w:r>
      <w:proofErr w:type="gramEnd"/>
      <w:r>
        <w:rPr>
          <w:rFonts w:ascii="Arial" w:hAnsi="Arial"/>
          <w:sz w:val="24"/>
          <w:szCs w:val="24"/>
        </w:rPr>
        <w:t>_______________________________________________________________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_____________________________________________________________________</w:t>
      </w:r>
    </w:p>
    <w:p w14:paraId="7784FE70" w14:textId="77777777" w:rsidR="00CB2E37" w:rsidRDefault="004B4415">
      <w:pPr>
        <w:pStyle w:val="BodyA"/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</w:t>
      </w:r>
    </w:p>
    <w:p w14:paraId="442208AC" w14:textId="77777777" w:rsidR="00CB2E37" w:rsidRDefault="004B4415">
      <w:pPr>
        <w:pStyle w:val="BodyA"/>
        <w:spacing w:line="480" w:lineRule="auto"/>
      </w:pP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</w:p>
    <w:sectPr w:rsidR="00CB2E37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37CD8" w14:textId="77777777" w:rsidR="00000000" w:rsidRDefault="004B4415">
      <w:r>
        <w:separator/>
      </w:r>
    </w:p>
  </w:endnote>
  <w:endnote w:type="continuationSeparator" w:id="0">
    <w:p w14:paraId="13419171" w14:textId="77777777" w:rsidR="00000000" w:rsidRDefault="004B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CA33F" w14:textId="77777777" w:rsidR="00CB2E37" w:rsidRDefault="00CB2E37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37D3B" w14:textId="77777777" w:rsidR="00000000" w:rsidRDefault="004B4415">
      <w:r>
        <w:separator/>
      </w:r>
    </w:p>
  </w:footnote>
  <w:footnote w:type="continuationSeparator" w:id="0">
    <w:p w14:paraId="2AA7A53A" w14:textId="77777777" w:rsidR="00000000" w:rsidRDefault="004B44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268A4" w14:textId="77777777" w:rsidR="00CB2E37" w:rsidRDefault="00CB2E3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2E37"/>
    <w:rsid w:val="004B4415"/>
    <w:rsid w:val="00CB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60C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4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4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4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4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xhalebook.com/study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483</Words>
  <Characters>2755</Characters>
  <Application>Microsoft Macintosh Word</Application>
  <DocSecurity>0</DocSecurity>
  <Lines>22</Lines>
  <Paragraphs>6</Paragraphs>
  <ScaleCrop>false</ScaleCrop>
  <Company>Monterey Bay Academy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Cheri Gregory</cp:lastModifiedBy>
  <cp:revision>2</cp:revision>
  <dcterms:created xsi:type="dcterms:W3CDTF">2020-03-20T02:51:00Z</dcterms:created>
  <dcterms:modified xsi:type="dcterms:W3CDTF">2020-03-20T02:56:00Z</dcterms:modified>
</cp:coreProperties>
</file>